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065BA1B0" w:rsidR="003408AB" w:rsidRPr="00376DF6" w:rsidRDefault="00C35F70" w:rsidP="00376DF6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C722C">
        <w:rPr>
          <w:rFonts w:cstheme="minorHAnsi"/>
          <w:b/>
        </w:rPr>
        <w:t>Postępowanie nr</w:t>
      </w:r>
      <w:bookmarkEnd w:id="0"/>
      <w:bookmarkEnd w:id="1"/>
      <w:bookmarkEnd w:id="2"/>
      <w:r w:rsidRPr="007C722C">
        <w:rPr>
          <w:rFonts w:cstheme="minorHAnsi"/>
          <w:b/>
        </w:rPr>
        <w:t xml:space="preserve"> </w:t>
      </w:r>
      <w:r w:rsidR="007C722C" w:rsidRPr="007C722C">
        <w:rPr>
          <w:rFonts w:cs="Calibri"/>
          <w:b/>
        </w:rPr>
        <w:t>4</w:t>
      </w:r>
      <w:r w:rsidR="00F3072E" w:rsidRPr="007C722C">
        <w:rPr>
          <w:rFonts w:cs="Calibri"/>
          <w:b/>
        </w:rPr>
        <w:t>/AI/FESL.07.03</w:t>
      </w:r>
    </w:p>
    <w:p w14:paraId="31BD7CA8" w14:textId="5F593DC9" w:rsidR="00525B72" w:rsidRPr="00376DF6" w:rsidRDefault="007F56BE" w:rsidP="00376DF6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 w:rsidRPr="00376DF6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376DF6" w:rsidRDefault="00F2475B" w:rsidP="00376DF6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376DF6" w:rsidRDefault="00F2475B" w:rsidP="00376DF6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376DF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 xml:space="preserve">ochronie danych) (Dz. Urz. UE L 119 z 04.05.2016, str. 1),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376DF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84966EF" w:rsidR="00177300" w:rsidRPr="00376DF6" w:rsidRDefault="00177300" w:rsidP="00376DF6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Administrator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m Pani/Pana danych osobowych 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jest:</w:t>
      </w:r>
    </w:p>
    <w:p w14:paraId="5E56F655" w14:textId="478E4438" w:rsidR="000C1DE9" w:rsidRPr="00E7152B" w:rsidRDefault="00786C92" w:rsidP="008F70D6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E7152B">
        <w:rPr>
          <w:rFonts w:cs="Calibri"/>
          <w:bCs/>
        </w:rPr>
        <w:t xml:space="preserve">Samodzielny administrator: </w:t>
      </w:r>
      <w:r w:rsidR="000C1DE9" w:rsidRPr="00E7152B">
        <w:rPr>
          <w:rFonts w:cs="Calibri"/>
          <w:bCs/>
        </w:rPr>
        <w:t>Fundacja Instytut Edukacji, z siedzibą przy Alei Armii Krajowej 220 paw. 1/111, 43-316 Bielsko-Biała,</w:t>
      </w:r>
      <w:r w:rsidR="001D7533" w:rsidRPr="00E7152B">
        <w:rPr>
          <w:rFonts w:cs="Calibri"/>
          <w:bCs/>
        </w:rPr>
        <w:t xml:space="preserve"> </w:t>
      </w:r>
      <w:r w:rsidR="000C1DE9" w:rsidRPr="00E7152B">
        <w:rPr>
          <w:rFonts w:cs="Calibri"/>
          <w:bCs/>
        </w:rPr>
        <w:t>zarejestrowan</w:t>
      </w:r>
      <w:r w:rsidR="001D7533" w:rsidRPr="00E7152B">
        <w:rPr>
          <w:rFonts w:cs="Calibri"/>
          <w:bCs/>
        </w:rPr>
        <w:t>a</w:t>
      </w:r>
      <w:r w:rsidR="000C1DE9" w:rsidRPr="00E7152B">
        <w:rPr>
          <w:rFonts w:cs="Calibri"/>
          <w:bCs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</w:t>
      </w:r>
      <w:r w:rsidR="001D7533" w:rsidRPr="00E7152B">
        <w:rPr>
          <w:rFonts w:cs="Calibri"/>
          <w:bCs/>
        </w:rPr>
        <w:t xml:space="preserve"> </w:t>
      </w:r>
      <w:r w:rsidR="000C1DE9" w:rsidRPr="00E7152B">
        <w:rPr>
          <w:rFonts w:cs="Calibri"/>
          <w:bCs/>
        </w:rPr>
        <w:t>NIP 5472203701, REGON 380497339</w:t>
      </w:r>
    </w:p>
    <w:p w14:paraId="197860B3" w14:textId="41AC25A3" w:rsidR="00BE512C" w:rsidRPr="00E7152B" w:rsidRDefault="00BE512C" w:rsidP="008F70D6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="00C927D7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24C65F3E" w:rsidR="00F26088" w:rsidRDefault="00F26088" w:rsidP="008F70D6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376DF6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016CA4"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622CA893" w14:textId="77777777" w:rsidR="00035581" w:rsidRDefault="00035581" w:rsidP="00795942">
      <w:pPr>
        <w:pStyle w:val="Akapitzlist"/>
        <w:numPr>
          <w:ilvl w:val="0"/>
          <w:numId w:val="13"/>
        </w:numPr>
        <w:ind w:left="567"/>
        <w:jc w:val="both"/>
        <w:rPr>
          <w:rFonts w:cs="Calibri"/>
        </w:rPr>
      </w:pPr>
      <w:r>
        <w:rPr>
          <w:rFonts w:cs="Calibri"/>
        </w:rPr>
        <w:t xml:space="preserve">Odrębny administrator: </w:t>
      </w:r>
      <w:r w:rsidR="00861E24" w:rsidRPr="00103932">
        <w:rPr>
          <w:rFonts w:cs="Calibri"/>
        </w:rPr>
        <w:t>Wojewódzki Urz</w:t>
      </w:r>
      <w:r>
        <w:rPr>
          <w:rFonts w:cs="Calibri"/>
        </w:rPr>
        <w:t>ą</w:t>
      </w:r>
      <w:r w:rsidR="00861E24" w:rsidRPr="00103932">
        <w:rPr>
          <w:rFonts w:cs="Calibri"/>
        </w:rPr>
        <w:t>d Pracy w Katowicach</w:t>
      </w:r>
      <w:r>
        <w:rPr>
          <w:rFonts w:cs="Calibri"/>
        </w:rPr>
        <w:t xml:space="preserve">, </w:t>
      </w:r>
      <w:r w:rsidR="00861E24" w:rsidRPr="00035581">
        <w:rPr>
          <w:rFonts w:cs="Calibri"/>
        </w:rPr>
        <w:t>z siedzibą przy ul. Kościuszki 30, 40-048 Katowice,</w:t>
      </w:r>
      <w:r>
        <w:rPr>
          <w:rFonts w:cs="Calibri"/>
        </w:rPr>
        <w:t xml:space="preserve"> </w:t>
      </w:r>
      <w:r w:rsidR="00861E24" w:rsidRPr="00035581">
        <w:rPr>
          <w:rFonts w:cs="Calibri"/>
        </w:rPr>
        <w:t>pełniący rolę „Instytucji Pośredniczącej”, zwanej dalej IP FE SL-WUP,</w:t>
      </w:r>
    </w:p>
    <w:p w14:paraId="0B158331" w14:textId="7A83B8C5" w:rsidR="00EB76B8" w:rsidRDefault="00EB76B8" w:rsidP="00795942">
      <w:pPr>
        <w:pStyle w:val="Akapitzlist"/>
        <w:ind w:left="567"/>
        <w:jc w:val="both"/>
        <w:rPr>
          <w:rFonts w:cs="Calibri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cs="Calibri"/>
        </w:rPr>
        <w:t>iod@wup-katowice.pl</w:t>
      </w:r>
      <w:r w:rsidR="00795942">
        <w:rPr>
          <w:rFonts w:cs="Calibri"/>
        </w:rPr>
        <w:t xml:space="preserve">, </w:t>
      </w:r>
      <w:r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CC1D67">
        <w:rPr>
          <w:rFonts w:asciiTheme="minorHAnsi" w:eastAsia="Times New Roman" w:hAnsiTheme="minorHAnsi" w:cstheme="minorHAnsi"/>
          <w:lang w:eastAsia="pl-PL"/>
        </w:rPr>
        <w:t>.</w:t>
      </w:r>
    </w:p>
    <w:p w14:paraId="3CC80E0F" w14:textId="7501B118" w:rsidR="002D415B" w:rsidRDefault="00BF35B9" w:rsidP="00795942">
      <w:pPr>
        <w:pStyle w:val="Akapitzlist"/>
        <w:numPr>
          <w:ilvl w:val="0"/>
          <w:numId w:val="13"/>
        </w:numPr>
        <w:ind w:left="567"/>
        <w:jc w:val="both"/>
        <w:rPr>
          <w:rFonts w:cs="Calibri"/>
        </w:rPr>
      </w:pPr>
      <w:r w:rsidRPr="002D415B">
        <w:rPr>
          <w:rFonts w:cs="Calibri"/>
        </w:rPr>
        <w:t>Odrębny administrator:</w:t>
      </w:r>
      <w:r w:rsidR="003D23A8" w:rsidRPr="002D415B">
        <w:rPr>
          <w:rFonts w:cs="Calibri"/>
        </w:rPr>
        <w:t xml:space="preserve"> </w:t>
      </w:r>
      <w:r w:rsidR="00861E24" w:rsidRPr="002D415B">
        <w:rPr>
          <w:rFonts w:cs="Calibri"/>
        </w:rPr>
        <w:t>Zarząd Województwa Śląskiego pełniący rolę Instytucji Zarządzające</w:t>
      </w:r>
      <w:r w:rsidR="003D23A8" w:rsidRPr="002D415B">
        <w:rPr>
          <w:rFonts w:cs="Calibri"/>
        </w:rPr>
        <w:t xml:space="preserve">j </w:t>
      </w:r>
      <w:r w:rsidR="00861E24" w:rsidRPr="002D415B">
        <w:rPr>
          <w:rFonts w:cs="Calibri"/>
        </w:rPr>
        <w:t>Programem Fundusze Europejskie dla Śląskiego 2021-2027,</w:t>
      </w:r>
      <w:r w:rsidR="002D415B" w:rsidRPr="002D415B">
        <w:rPr>
          <w:rFonts w:cs="Calibri"/>
        </w:rPr>
        <w:t xml:space="preserve"> zwany dalej IZ FE SL</w:t>
      </w:r>
      <w:r w:rsidR="00CC1D67">
        <w:rPr>
          <w:rFonts w:cs="Calibri"/>
        </w:rPr>
        <w:t>,</w:t>
      </w:r>
    </w:p>
    <w:p w14:paraId="13EADEEF" w14:textId="0095AC37" w:rsidR="00CC1D67" w:rsidRPr="00795942" w:rsidRDefault="00795942" w:rsidP="00795942">
      <w:pPr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asciiTheme="minorHAnsi" w:eastAsia="Times New Roman" w:hAnsiTheme="minorHAnsi" w:cstheme="minorHAnsi"/>
          <w:lang w:eastAsia="pl-PL"/>
        </w:rPr>
        <w:t>daneosobowe@slaskie.pl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 w:rsidR="00CC1D67"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</w:p>
    <w:p w14:paraId="538DB4F4" w14:textId="1B15208F" w:rsidR="00C6548B" w:rsidRPr="00376DF6" w:rsidRDefault="00003042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Cele przetwarzania </w:t>
      </w:r>
      <w:r w:rsidR="009E4E92" w:rsidRPr="00376DF6">
        <w:rPr>
          <w:rFonts w:asciiTheme="minorHAnsi" w:eastAsia="Times New Roman" w:hAnsiTheme="minorHAnsi" w:cstheme="minorHAnsi"/>
          <w:lang w:eastAsia="pl-PL"/>
        </w:rPr>
        <w:t>Pani/Pana danych osobowych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2FC213D7" w14:textId="5516AE53" w:rsidR="00796C58" w:rsidRDefault="00132475" w:rsidP="00796C58">
      <w:p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Dane osobowe będą przetwarza</w:t>
      </w:r>
      <w:r w:rsidR="00590F3D" w:rsidRPr="00376DF6">
        <w:rPr>
          <w:rFonts w:asciiTheme="minorHAnsi" w:eastAsia="Times New Roman" w:hAnsiTheme="minorHAnsi" w:cstheme="minorHAnsi"/>
          <w:lang w:eastAsia="pl-PL"/>
        </w:rPr>
        <w:t>ne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przez Administratora w celu obsługi projektu </w:t>
      </w:r>
      <w:r w:rsidR="00762808" w:rsidRPr="000D46B0">
        <w:rPr>
          <w:rFonts w:cs="Calibri"/>
          <w:b/>
        </w:rPr>
        <w:t>„</w:t>
      </w:r>
      <w:r w:rsidR="00762808" w:rsidRPr="000D46B0">
        <w:rPr>
          <w:rFonts w:cs="Calibri"/>
          <w:b/>
          <w:bCs/>
        </w:rPr>
        <w:t>Akcja Integracja”</w:t>
      </w:r>
      <w:r w:rsidR="00762808" w:rsidRPr="000D46B0">
        <w:rPr>
          <w:rFonts w:cs="Calibri"/>
          <w:b/>
        </w:rPr>
        <w:t xml:space="preserve"> nr </w:t>
      </w:r>
      <w:r w:rsidR="00762808" w:rsidRPr="000D46B0">
        <w:rPr>
          <w:rFonts w:cs="Calibri"/>
          <w:b/>
          <w:bCs/>
        </w:rPr>
        <w:t xml:space="preserve">FESL.07.03-IP.02-0B8G/24 </w:t>
      </w:r>
      <w:r w:rsidR="00762808" w:rsidRPr="000D46B0">
        <w:rPr>
          <w:rFonts w:cs="Calibri"/>
        </w:rPr>
        <w:t>realizowan</w:t>
      </w:r>
      <w:r w:rsidR="005562B7">
        <w:rPr>
          <w:rFonts w:cs="Calibri"/>
        </w:rPr>
        <w:t>ego</w:t>
      </w:r>
      <w:r w:rsidR="00762808" w:rsidRPr="000D46B0">
        <w:rPr>
          <w:rFonts w:cs="Calibri"/>
        </w:rPr>
        <w:t xml:space="preserve"> w ramach Programu Fundusze Europejskie dla Śląskiego 2021-2027 współfinansowanego ze środków Europejskiego Funduszu Społecznego Plus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w związku z realizacją FE SL 2021-2027, w szczególności w celu 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>udzielenia zamówienia</w:t>
      </w:r>
      <w:r w:rsidR="000C54E1">
        <w:rPr>
          <w:rFonts w:asciiTheme="minorHAnsi" w:eastAsia="Times New Roman" w:hAnsiTheme="minorHAnsi" w:cstheme="minorHAnsi"/>
          <w:lang w:eastAsia="pl-PL"/>
        </w:rPr>
        <w:t>, podpisania umowy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i je</w:t>
      </w:r>
      <w:r w:rsidR="000C54E1">
        <w:rPr>
          <w:rFonts w:asciiTheme="minorHAnsi" w:eastAsia="Times New Roman" w:hAnsiTheme="minorHAnsi" w:cstheme="minorHAnsi"/>
          <w:lang w:eastAsia="pl-PL"/>
        </w:rPr>
        <w:t>j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0C54E1">
        <w:rPr>
          <w:rFonts w:asciiTheme="minorHAnsi" w:eastAsia="Times New Roman" w:hAnsiTheme="minorHAnsi" w:cstheme="minorHAnsi"/>
          <w:lang w:eastAsia="pl-PL"/>
        </w:rPr>
        <w:t>,</w:t>
      </w:r>
      <w:r w:rsidR="000C54E1" w:rsidRPr="00796C5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="00796C58" w:rsidRPr="00796C58">
        <w:rPr>
          <w:rFonts w:asciiTheme="minorHAnsi" w:eastAsia="Times New Roman" w:hAnsiTheme="minorHAnsi" w:cstheme="minorHAnsi"/>
          <w:lang w:eastAsia="pl-PL"/>
        </w:rPr>
        <w:t>informacyjno</w:t>
      </w:r>
      <w:proofErr w:type="spellEnd"/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</w:t>
      </w:r>
      <w:r w:rsidR="00990210">
        <w:rPr>
          <w:rFonts w:asciiTheme="minorHAnsi" w:eastAsia="Times New Roman" w:hAnsiTheme="minorHAnsi" w:cstheme="minorHAnsi"/>
          <w:lang w:eastAsia="pl-PL"/>
        </w:rPr>
        <w:t>.</w:t>
      </w:r>
    </w:p>
    <w:p w14:paraId="3CB9F33D" w14:textId="2BFED88D" w:rsidR="00524673" w:rsidRPr="00376DF6" w:rsidRDefault="00524673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Podstawą prawną przetwarzania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jest obowiązek prawny ciążący na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>dministratorze (art. 6 ust. 1 lit. c</w:t>
      </w:r>
      <w:r w:rsidR="00195D94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376DF6">
        <w:rPr>
          <w:rFonts w:asciiTheme="minorHAnsi" w:eastAsia="Times New Roman" w:hAnsiTheme="minorHAnsi" w:cstheme="minorHAnsi"/>
          <w:lang w:eastAsia="pl-PL"/>
        </w:rPr>
        <w:t>art. 9 ust. 2 lit. g</w:t>
      </w:r>
      <w:r w:rsidR="00B75433">
        <w:rPr>
          <w:rFonts w:asciiTheme="minorHAnsi" w:eastAsia="Times New Roman" w:hAnsiTheme="minorHAnsi" w:cstheme="minorHAnsi"/>
          <w:lang w:eastAsia="pl-PL"/>
        </w:rPr>
        <w:t xml:space="preserve"> oraz art. 10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– dalej: RODO), wynikający z:</w:t>
      </w:r>
    </w:p>
    <w:p w14:paraId="5CA16AD4" w14:textId="2C8FC4A5" w:rsidR="005B507C" w:rsidRPr="00376DF6" w:rsidRDefault="00F80A06" w:rsidP="00376DF6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</w:t>
      </w: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Bezpieczeństwa Wewnętrznego i Instrumentu Wsparcia Finansowego na rzecz Zarządzania Granicami i Polityki Wizowej (zwanego dalej rozporządzeniem ogólnym);</w:t>
      </w:r>
    </w:p>
    <w:p w14:paraId="13FDC26B" w14:textId="77777777" w:rsidR="008C3C42" w:rsidRDefault="00F80A06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</w:t>
      </w:r>
      <w:r w:rsidR="005B507C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Parlamentu Europejskiego i Rady (UE) nr 2021/1057 z dnia 24 czerwca 2021 r. ustanawiające Europejski Fundusz Społeczny Plus (EFS+) oraz uchylające rozporządzenie (UE) nr 1296/2013 (Dz. Urz. UE L 231 z 30.06.2021 r., str. 21-59</w:t>
      </w:r>
      <w:r w:rsidR="00033160">
        <w:rPr>
          <w:rFonts w:asciiTheme="minorHAnsi" w:eastAsia="Times New Roman" w:hAnsiTheme="minorHAnsi" w:cstheme="minorHAnsi"/>
          <w:lang w:eastAsia="pl-PL"/>
        </w:rPr>
        <w:t xml:space="preserve">, z </w:t>
      </w:r>
      <w:proofErr w:type="spellStart"/>
      <w:r w:rsidR="00033160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="00033160">
        <w:rPr>
          <w:rFonts w:asciiTheme="minorHAnsi" w:eastAsia="Times New Roman" w:hAnsiTheme="minorHAnsi" w:cstheme="minorHAnsi"/>
          <w:lang w:eastAsia="pl-PL"/>
        </w:rPr>
        <w:t xml:space="preserve">. </w:t>
      </w:r>
      <w:r w:rsidR="008C3C42">
        <w:rPr>
          <w:rFonts w:asciiTheme="minorHAnsi" w:eastAsia="Times New Roman" w:hAnsiTheme="minorHAnsi" w:cstheme="minorHAnsi"/>
          <w:lang w:eastAsia="pl-PL"/>
        </w:rPr>
        <w:t>zm.</w:t>
      </w:r>
      <w:r w:rsidRPr="00376DF6">
        <w:rPr>
          <w:rFonts w:asciiTheme="minorHAnsi" w:eastAsia="Times New Roman" w:hAnsiTheme="minorHAnsi" w:cstheme="minorHAnsi"/>
          <w:lang w:eastAsia="pl-PL"/>
        </w:rPr>
        <w:t>), zwanego dalej „rozporządzeniem EFS+”;</w:t>
      </w:r>
    </w:p>
    <w:p w14:paraId="2DB708B4" w14:textId="77777777" w:rsidR="00134825" w:rsidRDefault="008C3C42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Pr="008C3C42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8C3C42">
        <w:rPr>
          <w:rFonts w:asciiTheme="minorHAnsi" w:eastAsia="Times New Roman" w:hAnsiTheme="minorHAnsi" w:cstheme="minorHAnsi"/>
          <w:lang w:eastAsia="pl-PL"/>
        </w:rPr>
        <w:t xml:space="preserve"> z dnia 28 kwietnia 2022 r. o zasadach realizacji zadań finansowanych ze środków europejskich w perspektywie finansowej 2021-2027, w szczególności art. 87-93</w:t>
      </w:r>
      <w:r w:rsidR="00134825">
        <w:rPr>
          <w:rFonts w:asciiTheme="minorHAnsi" w:eastAsia="Times New Roman" w:hAnsiTheme="minorHAnsi" w:cstheme="minorHAnsi"/>
          <w:lang w:eastAsia="pl-PL"/>
        </w:rPr>
        <w:t>;</w:t>
      </w:r>
    </w:p>
    <w:p w14:paraId="505E1275" w14:textId="77777777" w:rsidR="00134825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czerwca 1960 r. - Kodeks postępowania administracyjnego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10BBE331" w14:textId="77777777" w:rsidR="00134825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27 sierpnia 2009 r. o finansach publicznych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517E864F" w14:textId="77777777" w:rsidR="00156244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lipca 1983 r. o narodowym zasobie archiwalnym i archiwach</w:t>
      </w:r>
      <w:r w:rsidR="00156244">
        <w:rPr>
          <w:rFonts w:asciiTheme="minorHAnsi" w:eastAsia="Times New Roman" w:hAnsiTheme="minorHAnsi" w:cstheme="minorHAnsi"/>
          <w:lang w:eastAsia="pl-PL"/>
        </w:rPr>
        <w:t>;</w:t>
      </w:r>
    </w:p>
    <w:p w14:paraId="525E3C2B" w14:textId="1BAF5D55" w:rsidR="008C3C42" w:rsidRPr="00156244" w:rsidRDefault="00156244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Roz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>porządzeni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BE29902" w14:textId="0DFB51F6" w:rsidR="004B090C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Pani/Pana dane osobowe mogą zostać ujawnione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>, na podstawie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art. 87 ustawy z dnia 28 kwietnia 2022 r. o zasadach realizacji zadań finansowanych ze środków europejskich w perspektywie finansowej 2021-2027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osobom fizycznym lub prawnym, upoważnionym przez </w:t>
      </w:r>
      <w:r w:rsidR="00DE13BD" w:rsidRPr="00376DF6">
        <w:rPr>
          <w:rFonts w:asciiTheme="minorHAnsi" w:eastAsia="Times New Roman" w:hAnsiTheme="minorHAnsi" w:cstheme="minorHAnsi"/>
          <w:lang w:eastAsia="pl-PL"/>
        </w:rPr>
        <w:t>Zamawiającego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, w związku z realizacją celów</w:t>
      </w:r>
      <w:r w:rsidR="00111D91">
        <w:rPr>
          <w:rFonts w:asciiTheme="minorHAnsi" w:eastAsia="Times New Roman" w:hAnsiTheme="minorHAnsi" w:cstheme="minorHAnsi"/>
          <w:lang w:eastAsia="pl-PL"/>
        </w:rPr>
        <w:t>,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o których mowa w pkt. </w:t>
      </w:r>
      <w:r w:rsidR="00075ABD" w:rsidRPr="00376DF6">
        <w:rPr>
          <w:rFonts w:asciiTheme="minorHAnsi" w:eastAsia="Times New Roman" w:hAnsiTheme="minorHAnsi" w:cstheme="minorHAnsi"/>
          <w:lang w:eastAsia="pl-PL"/>
        </w:rPr>
        <w:t>2</w:t>
      </w:r>
      <w:r w:rsidR="00111D91">
        <w:rPr>
          <w:rFonts w:asciiTheme="minorHAnsi" w:eastAsia="Times New Roman" w:hAnsiTheme="minorHAnsi" w:cstheme="minorHAnsi"/>
          <w:lang w:eastAsia="pl-PL"/>
        </w:rPr>
        <w:t>: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6AB7357" w14:textId="200FA5DC" w:rsidR="004B090C" w:rsidRPr="004B090C" w:rsidRDefault="00111D91" w:rsidP="004B090C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podmiotom, którym zlec</w:t>
      </w:r>
      <w:r>
        <w:rPr>
          <w:rFonts w:asciiTheme="minorHAnsi" w:eastAsia="Times New Roman" w:hAnsiTheme="minorHAnsi" w:cstheme="minorHAnsi"/>
          <w:lang w:eastAsia="pl-PL"/>
        </w:rPr>
        <w:t xml:space="preserve">ono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wykonywanie zadań w FE SL 2021-2027,</w:t>
      </w:r>
    </w:p>
    <w:p w14:paraId="37CFF3B1" w14:textId="6A580CA5" w:rsidR="004B090C" w:rsidRPr="00111D91" w:rsidRDefault="00111D91" w:rsidP="00111D91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111D91">
        <w:rPr>
          <w:rFonts w:asciiTheme="minorHAnsi" w:eastAsia="Times New Roman" w:hAnsiTheme="minorHAnsi" w:cstheme="minorHAnsi"/>
          <w:lang w:eastAsia="pl-PL"/>
        </w:rPr>
        <w:t>podmiotom uprawnionym do uzyskania danych osobowych na podstawie przepisów prawa,</w:t>
      </w:r>
    </w:p>
    <w:p w14:paraId="7521EF32" w14:textId="36010FDD" w:rsidR="004B090C" w:rsidRPr="00863087" w:rsidRDefault="00863087" w:rsidP="00863087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organom Komisji Europejskiej, ministrowi właściwemu do spraw finansów publicznych, prezesowi zakładu ubezpieczeń społecznych,</w:t>
      </w:r>
    </w:p>
    <w:p w14:paraId="36F762C3" w14:textId="0B019BAC" w:rsidR="00EB3567" w:rsidRPr="00863087" w:rsidRDefault="00863087" w:rsidP="00863087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podmiotom, które wykonują usługi związane z obsługą i rozwojem systemów teleinformatycznych, a także zapewnieniem łączności, np. dostawcom rozwiązań IT i operatorom telekomunikacyjnym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D06CD01" w14:textId="703BB124" w:rsidR="004E51FD" w:rsidRPr="004E51FD" w:rsidRDefault="00177300" w:rsidP="004E51F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376DF6">
        <w:rPr>
          <w:rFonts w:asciiTheme="minorHAnsi" w:hAnsiTheme="minorHAnsi" w:cstheme="minorHAnsi"/>
        </w:rPr>
        <w:t>będą przechowywane</w:t>
      </w:r>
      <w:r w:rsidR="0012572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 zasadach określonych w art. 82 rozporządzenia ogólnego, bez uszczerbku dla toczącego się postępowania administracyjnego/ sądowo-administracyjnego, zasad regulujących trwałość projektu, zasad regulujących pomoc publiczną oraz krajowych przepisów dotyczących archiwizacji dokumentów.</w:t>
      </w:r>
      <w:r w:rsidR="004E51F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</w:t>
      </w:r>
      <w:r w:rsidR="004E51FD">
        <w:rPr>
          <w:rFonts w:asciiTheme="minorHAnsi" w:eastAsia="Times New Roman" w:hAnsiTheme="minorHAnsi" w:cstheme="minorHAnsi"/>
          <w:lang w:eastAsia="pl-PL"/>
        </w:rPr>
        <w:t>.</w:t>
      </w:r>
    </w:p>
    <w:p w14:paraId="49BACB41" w14:textId="631DBB7A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376DF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376DF6">
        <w:rPr>
          <w:rFonts w:asciiTheme="minorHAnsi" w:hAnsiTheme="minorHAnsi" w:cstheme="minorHAnsi"/>
        </w:rPr>
        <w:t>mi</w:t>
      </w:r>
      <w:r w:rsidR="002F29AC" w:rsidRPr="00376DF6">
        <w:rPr>
          <w:rFonts w:asciiTheme="minorHAnsi" w:hAnsiTheme="minorHAnsi" w:cstheme="minorHAnsi"/>
        </w:rPr>
        <w:t xml:space="preserve"> dotycząc</w:t>
      </w:r>
      <w:r w:rsidR="00A95F91" w:rsidRPr="00376DF6">
        <w:rPr>
          <w:rFonts w:asciiTheme="minorHAnsi" w:hAnsiTheme="minorHAnsi" w:cstheme="minorHAnsi"/>
        </w:rPr>
        <w:t>ymi</w:t>
      </w:r>
      <w:r w:rsidR="002F29AC" w:rsidRPr="00376DF6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376DF6">
        <w:rPr>
          <w:rFonts w:asciiTheme="minorHAnsi" w:hAnsiTheme="minorHAnsi" w:cstheme="minorHAnsi"/>
        </w:rPr>
        <w:t>nie podania</w:t>
      </w:r>
      <w:proofErr w:type="gramEnd"/>
      <w:r w:rsidR="002F29AC" w:rsidRPr="00376DF6">
        <w:rPr>
          <w:rFonts w:asciiTheme="minorHAnsi" w:hAnsiTheme="minorHAnsi" w:cstheme="minorHAnsi"/>
        </w:rPr>
        <w:t xml:space="preserve"> danych osobowych oferta będzie podlegała odrzuceniu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272E618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344581" w:rsidRPr="00376DF6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2A842F21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6821F4" w:rsidRPr="00376DF6">
        <w:rPr>
          <w:rFonts w:asciiTheme="minorHAnsi" w:eastAsia="Times New Roman" w:hAnsiTheme="minorHAnsi" w:cstheme="minorHAnsi"/>
          <w:lang w:eastAsia="pl-PL"/>
        </w:rPr>
        <w:t xml:space="preserve"> lub inne krajowe przepisy regulujące kwestię ochrony danych osobowych, obowiązujące w Polsce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293C1048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465D2F4A" w:rsidR="009422E1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376DF6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376DF6">
        <w:rPr>
          <w:rFonts w:asciiTheme="minorHAnsi" w:eastAsia="Times New Roman" w:hAnsiTheme="minorHAnsi" w:cstheme="minorHAnsi"/>
          <w:lang w:eastAsia="pl-PL"/>
        </w:rPr>
        <w:t>h</w:t>
      </w:r>
      <w:r w:rsidR="004878CB" w:rsidRPr="00376DF6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2B207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BF1DC5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536488"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5D103561" w:rsidR="005D2BD1" w:rsidRPr="00376DF6" w:rsidRDefault="005D2BD1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iCs/>
          <w:lang w:eastAsia="pl-PL"/>
        </w:rPr>
        <w:t xml:space="preserve">Przysługuje </w:t>
      </w:r>
      <w:r w:rsidR="00BE3D7F" w:rsidRPr="00376DF6">
        <w:rPr>
          <w:rFonts w:asciiTheme="minorHAnsi" w:eastAsia="Times New Roman" w:hAnsiTheme="minorHAnsi" w:cstheme="minorHAnsi"/>
          <w:lang w:eastAsia="pl-PL"/>
        </w:rPr>
        <w:t>Pani/Panu</w:t>
      </w:r>
      <w:r w:rsidRPr="00376DF6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376DF6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B02D6" w14:textId="77777777" w:rsidR="007D0EA8" w:rsidRDefault="007D0EA8" w:rsidP="007F34D5">
      <w:pPr>
        <w:spacing w:after="0" w:line="240" w:lineRule="auto"/>
      </w:pPr>
      <w:r>
        <w:separator/>
      </w:r>
    </w:p>
  </w:endnote>
  <w:endnote w:type="continuationSeparator" w:id="0">
    <w:p w14:paraId="4D20CC32" w14:textId="77777777" w:rsidR="007D0EA8" w:rsidRDefault="007D0EA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43B13" w14:textId="77777777" w:rsidR="007D0EA8" w:rsidRDefault="007D0EA8" w:rsidP="007F34D5">
      <w:pPr>
        <w:spacing w:after="0" w:line="240" w:lineRule="auto"/>
      </w:pPr>
      <w:r>
        <w:separator/>
      </w:r>
    </w:p>
  </w:footnote>
  <w:footnote w:type="continuationSeparator" w:id="0">
    <w:p w14:paraId="25627FBC" w14:textId="77777777" w:rsidR="007D0EA8" w:rsidRDefault="007D0EA8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77C798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8D71EC" w:rsidRPr="009746D0">
      <w:rPr>
        <w:i/>
        <w:iCs/>
        <w:noProof/>
      </w:rPr>
      <w:drawing>
        <wp:inline distT="0" distB="0" distL="0" distR="0" wp14:anchorId="5D50379E" wp14:editId="69728BFA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1F2"/>
    <w:multiLevelType w:val="hybridMultilevel"/>
    <w:tmpl w:val="0D9441FA"/>
    <w:lvl w:ilvl="0" w:tplc="DE261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0EE"/>
    <w:multiLevelType w:val="hybridMultilevel"/>
    <w:tmpl w:val="6E704C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4"/>
  </w:num>
  <w:num w:numId="3" w16cid:durableId="937063600">
    <w:abstractNumId w:val="2"/>
  </w:num>
  <w:num w:numId="4" w16cid:durableId="1841432926">
    <w:abstractNumId w:val="6"/>
  </w:num>
  <w:num w:numId="5" w16cid:durableId="1008799514">
    <w:abstractNumId w:val="8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7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24858745">
    <w:abstractNumId w:val="0"/>
  </w:num>
  <w:num w:numId="11" w16cid:durableId="1847281470">
    <w:abstractNumId w:val="9"/>
  </w:num>
  <w:num w:numId="12" w16cid:durableId="1764842769">
    <w:abstractNumId w:val="3"/>
  </w:num>
  <w:num w:numId="13" w16cid:durableId="12757948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3042"/>
    <w:rsid w:val="00014748"/>
    <w:rsid w:val="000148E6"/>
    <w:rsid w:val="00014B9D"/>
    <w:rsid w:val="00016238"/>
    <w:rsid w:val="00016CA4"/>
    <w:rsid w:val="00020715"/>
    <w:rsid w:val="000227D0"/>
    <w:rsid w:val="0002582F"/>
    <w:rsid w:val="00025DEC"/>
    <w:rsid w:val="00033160"/>
    <w:rsid w:val="00034072"/>
    <w:rsid w:val="00035581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75ABD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1A"/>
    <w:rsid w:val="000C1331"/>
    <w:rsid w:val="000C1DE9"/>
    <w:rsid w:val="000C3380"/>
    <w:rsid w:val="000C54E1"/>
    <w:rsid w:val="000D02EE"/>
    <w:rsid w:val="000D146E"/>
    <w:rsid w:val="000D251E"/>
    <w:rsid w:val="000D4EB8"/>
    <w:rsid w:val="000D6EDE"/>
    <w:rsid w:val="000E0259"/>
    <w:rsid w:val="000E044A"/>
    <w:rsid w:val="000E14B6"/>
    <w:rsid w:val="000E39DD"/>
    <w:rsid w:val="000E3DE8"/>
    <w:rsid w:val="000E72DB"/>
    <w:rsid w:val="000F2941"/>
    <w:rsid w:val="001031FC"/>
    <w:rsid w:val="00103932"/>
    <w:rsid w:val="001049E9"/>
    <w:rsid w:val="00111D91"/>
    <w:rsid w:val="00114945"/>
    <w:rsid w:val="0012243F"/>
    <w:rsid w:val="00122DC7"/>
    <w:rsid w:val="00125724"/>
    <w:rsid w:val="00125908"/>
    <w:rsid w:val="001270CF"/>
    <w:rsid w:val="00127824"/>
    <w:rsid w:val="00132475"/>
    <w:rsid w:val="00133A7A"/>
    <w:rsid w:val="00134825"/>
    <w:rsid w:val="0013549A"/>
    <w:rsid w:val="00135817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56244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D94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D7533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36340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B2074"/>
    <w:rsid w:val="002B58AB"/>
    <w:rsid w:val="002C07E1"/>
    <w:rsid w:val="002C508F"/>
    <w:rsid w:val="002C6BA6"/>
    <w:rsid w:val="002D2FD3"/>
    <w:rsid w:val="002D3D0E"/>
    <w:rsid w:val="002D40A7"/>
    <w:rsid w:val="002D415B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4581"/>
    <w:rsid w:val="00347F88"/>
    <w:rsid w:val="003637BF"/>
    <w:rsid w:val="003639BC"/>
    <w:rsid w:val="00372451"/>
    <w:rsid w:val="003733F9"/>
    <w:rsid w:val="00376DF6"/>
    <w:rsid w:val="00377F9C"/>
    <w:rsid w:val="00381E75"/>
    <w:rsid w:val="003833A5"/>
    <w:rsid w:val="0038478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450B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23A8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D16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A77AF"/>
    <w:rsid w:val="004B090C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E51FD"/>
    <w:rsid w:val="004F601D"/>
    <w:rsid w:val="00512365"/>
    <w:rsid w:val="00513EAF"/>
    <w:rsid w:val="00517EF5"/>
    <w:rsid w:val="00523B27"/>
    <w:rsid w:val="00524673"/>
    <w:rsid w:val="0052542E"/>
    <w:rsid w:val="00525B72"/>
    <w:rsid w:val="00536488"/>
    <w:rsid w:val="0053692D"/>
    <w:rsid w:val="00541A29"/>
    <w:rsid w:val="00543D15"/>
    <w:rsid w:val="00544D66"/>
    <w:rsid w:val="00546D4B"/>
    <w:rsid w:val="00554F2A"/>
    <w:rsid w:val="005562B7"/>
    <w:rsid w:val="00561447"/>
    <w:rsid w:val="00561614"/>
    <w:rsid w:val="005652D6"/>
    <w:rsid w:val="00565C1E"/>
    <w:rsid w:val="00567F9C"/>
    <w:rsid w:val="005808E4"/>
    <w:rsid w:val="00582C83"/>
    <w:rsid w:val="00582E1D"/>
    <w:rsid w:val="00585EA9"/>
    <w:rsid w:val="00590F3D"/>
    <w:rsid w:val="005A0D41"/>
    <w:rsid w:val="005A4E1E"/>
    <w:rsid w:val="005A5B6C"/>
    <w:rsid w:val="005A6AAC"/>
    <w:rsid w:val="005A7841"/>
    <w:rsid w:val="005B35CD"/>
    <w:rsid w:val="005B3F76"/>
    <w:rsid w:val="005B4C9D"/>
    <w:rsid w:val="005B507C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21F4"/>
    <w:rsid w:val="0068402D"/>
    <w:rsid w:val="006845C8"/>
    <w:rsid w:val="00685068"/>
    <w:rsid w:val="00686E61"/>
    <w:rsid w:val="00686E9A"/>
    <w:rsid w:val="00690CB0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F39"/>
    <w:rsid w:val="00711578"/>
    <w:rsid w:val="00713DBE"/>
    <w:rsid w:val="0071554E"/>
    <w:rsid w:val="00716B0C"/>
    <w:rsid w:val="00725F00"/>
    <w:rsid w:val="0073063D"/>
    <w:rsid w:val="00733669"/>
    <w:rsid w:val="007343E1"/>
    <w:rsid w:val="00740EA1"/>
    <w:rsid w:val="0074278A"/>
    <w:rsid w:val="0074786A"/>
    <w:rsid w:val="007505FF"/>
    <w:rsid w:val="00752E8F"/>
    <w:rsid w:val="007543C8"/>
    <w:rsid w:val="00754D70"/>
    <w:rsid w:val="00756209"/>
    <w:rsid w:val="0075792C"/>
    <w:rsid w:val="00762808"/>
    <w:rsid w:val="00763549"/>
    <w:rsid w:val="00767D75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86C92"/>
    <w:rsid w:val="00790106"/>
    <w:rsid w:val="0079085B"/>
    <w:rsid w:val="0079515A"/>
    <w:rsid w:val="00795942"/>
    <w:rsid w:val="007967B9"/>
    <w:rsid w:val="00796C58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22C"/>
    <w:rsid w:val="007C74DF"/>
    <w:rsid w:val="007D0EA8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1E24"/>
    <w:rsid w:val="00863087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3C42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EC"/>
    <w:rsid w:val="008D71F2"/>
    <w:rsid w:val="008D77DB"/>
    <w:rsid w:val="008D785B"/>
    <w:rsid w:val="008E1BAB"/>
    <w:rsid w:val="008E66A4"/>
    <w:rsid w:val="008F0F4C"/>
    <w:rsid w:val="008F2B07"/>
    <w:rsid w:val="008F3692"/>
    <w:rsid w:val="008F3F93"/>
    <w:rsid w:val="008F70D6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210"/>
    <w:rsid w:val="0099074E"/>
    <w:rsid w:val="00992406"/>
    <w:rsid w:val="00993F6E"/>
    <w:rsid w:val="00993F7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E0C6A"/>
    <w:rsid w:val="009E4E92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00E7"/>
    <w:rsid w:val="00A6475C"/>
    <w:rsid w:val="00A66238"/>
    <w:rsid w:val="00A714A1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1114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4E85"/>
    <w:rsid w:val="00B55B79"/>
    <w:rsid w:val="00B65799"/>
    <w:rsid w:val="00B72CC9"/>
    <w:rsid w:val="00B73FFD"/>
    <w:rsid w:val="00B748B5"/>
    <w:rsid w:val="00B75433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D03B7"/>
    <w:rsid w:val="00BD60A7"/>
    <w:rsid w:val="00BE3D7F"/>
    <w:rsid w:val="00BE4BD1"/>
    <w:rsid w:val="00BE512C"/>
    <w:rsid w:val="00BE603E"/>
    <w:rsid w:val="00BE6E01"/>
    <w:rsid w:val="00BE70B3"/>
    <w:rsid w:val="00BE73CB"/>
    <w:rsid w:val="00BF1DC5"/>
    <w:rsid w:val="00BF2272"/>
    <w:rsid w:val="00BF35B9"/>
    <w:rsid w:val="00BF3B1F"/>
    <w:rsid w:val="00BF3E07"/>
    <w:rsid w:val="00C03172"/>
    <w:rsid w:val="00C036E6"/>
    <w:rsid w:val="00C04A72"/>
    <w:rsid w:val="00C07BA9"/>
    <w:rsid w:val="00C1170A"/>
    <w:rsid w:val="00C1593C"/>
    <w:rsid w:val="00C21C68"/>
    <w:rsid w:val="00C27704"/>
    <w:rsid w:val="00C30E57"/>
    <w:rsid w:val="00C32682"/>
    <w:rsid w:val="00C32A2D"/>
    <w:rsid w:val="00C34B94"/>
    <w:rsid w:val="00C34EBF"/>
    <w:rsid w:val="00C355CD"/>
    <w:rsid w:val="00C35F70"/>
    <w:rsid w:val="00C36BF0"/>
    <w:rsid w:val="00C40AFF"/>
    <w:rsid w:val="00C511DC"/>
    <w:rsid w:val="00C61766"/>
    <w:rsid w:val="00C62399"/>
    <w:rsid w:val="00C6468C"/>
    <w:rsid w:val="00C648B4"/>
    <w:rsid w:val="00C65383"/>
    <w:rsid w:val="00C6548B"/>
    <w:rsid w:val="00C6795C"/>
    <w:rsid w:val="00C67FD4"/>
    <w:rsid w:val="00C72F68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27D7"/>
    <w:rsid w:val="00C94199"/>
    <w:rsid w:val="00C95155"/>
    <w:rsid w:val="00C97C03"/>
    <w:rsid w:val="00CA11F0"/>
    <w:rsid w:val="00CB2392"/>
    <w:rsid w:val="00CB48DB"/>
    <w:rsid w:val="00CB5C83"/>
    <w:rsid w:val="00CC1D67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EB7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35EB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E13BD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152B"/>
    <w:rsid w:val="00E7295F"/>
    <w:rsid w:val="00E75835"/>
    <w:rsid w:val="00E828B4"/>
    <w:rsid w:val="00E83D33"/>
    <w:rsid w:val="00E84E2B"/>
    <w:rsid w:val="00E85D44"/>
    <w:rsid w:val="00EA0CEC"/>
    <w:rsid w:val="00EA3D64"/>
    <w:rsid w:val="00EA71E1"/>
    <w:rsid w:val="00EA7501"/>
    <w:rsid w:val="00EB3567"/>
    <w:rsid w:val="00EB3C56"/>
    <w:rsid w:val="00EB76B8"/>
    <w:rsid w:val="00EC6EAF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EF6661"/>
    <w:rsid w:val="00F0003E"/>
    <w:rsid w:val="00F0349D"/>
    <w:rsid w:val="00F03BC3"/>
    <w:rsid w:val="00F0587A"/>
    <w:rsid w:val="00F06F5E"/>
    <w:rsid w:val="00F11AF0"/>
    <w:rsid w:val="00F1336E"/>
    <w:rsid w:val="00F2475B"/>
    <w:rsid w:val="00F26088"/>
    <w:rsid w:val="00F3072E"/>
    <w:rsid w:val="00F3242B"/>
    <w:rsid w:val="00F340A3"/>
    <w:rsid w:val="00F3491D"/>
    <w:rsid w:val="00F353A6"/>
    <w:rsid w:val="00F468F5"/>
    <w:rsid w:val="00F50EE3"/>
    <w:rsid w:val="00F52DF5"/>
    <w:rsid w:val="00F538FB"/>
    <w:rsid w:val="00F5529C"/>
    <w:rsid w:val="00F608BF"/>
    <w:rsid w:val="00F61BE1"/>
    <w:rsid w:val="00F65CE4"/>
    <w:rsid w:val="00F65D8E"/>
    <w:rsid w:val="00F65DF1"/>
    <w:rsid w:val="00F67A8A"/>
    <w:rsid w:val="00F710CA"/>
    <w:rsid w:val="00F71DA0"/>
    <w:rsid w:val="00F74202"/>
    <w:rsid w:val="00F80A06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"/>
    <w:link w:val="Akapitzlist"/>
    <w:uiPriority w:val="34"/>
    <w:qFormat/>
    <w:locked/>
    <w:rsid w:val="00BE51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2025-12-01T10:36:00Z</dcterms:modified>
</cp:coreProperties>
</file>